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E996" w14:textId="77777777" w:rsidR="003459F8" w:rsidRPr="003459F8" w:rsidRDefault="003459F8" w:rsidP="003459F8">
      <w:pPr>
        <w:keepNext/>
        <w:keepLines/>
        <w:spacing w:before="120" w:after="120" w:line="240" w:lineRule="auto"/>
        <w:ind w:left="425" w:hanging="420"/>
        <w:jc w:val="both"/>
        <w:outlineLvl w:val="0"/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7BB31AD2" w14:textId="77777777" w:rsidR="003459F8" w:rsidRPr="003459F8" w:rsidRDefault="003459F8" w:rsidP="003459F8">
      <w:pPr>
        <w:keepNext/>
        <w:keepLines/>
        <w:spacing w:before="120" w:after="120" w:line="240" w:lineRule="auto"/>
        <w:ind w:left="425" w:hanging="420"/>
        <w:jc w:val="both"/>
        <w:outlineLvl w:val="0"/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3459F8">
        <w:rPr>
          <w:rFonts w:ascii="Arial Narrow" w:eastAsia="Arial Narrow" w:hAnsi="Arial Narrow" w:cs="Arial Narrow"/>
          <w:b/>
          <w:noProof/>
          <w:kern w:val="0"/>
          <w:sz w:val="24"/>
          <w:szCs w:val="24"/>
          <w:u w:val="single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590A06D1" wp14:editId="70B453C5">
            <wp:simplePos x="0" y="0"/>
            <wp:positionH relativeFrom="column">
              <wp:posOffset>24130</wp:posOffset>
            </wp:positionH>
            <wp:positionV relativeFrom="paragraph">
              <wp:posOffset>17780</wp:posOffset>
            </wp:positionV>
            <wp:extent cx="628650" cy="638175"/>
            <wp:effectExtent l="0" t="0" r="0" b="9525"/>
            <wp:wrapSquare wrapText="bothSides"/>
            <wp:docPr id="1" name="Obrázek 1" descr="Obsah obrázku text, monitor, obrazovka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onitor, obrazovka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9F8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 xml:space="preserve">Gymnázium Joachima </w:t>
      </w:r>
      <w:proofErr w:type="spellStart"/>
      <w:r w:rsidRPr="003459F8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>Barranda</w:t>
      </w:r>
      <w:proofErr w:type="spellEnd"/>
      <w:r w:rsidRPr="003459F8">
        <w:rPr>
          <w:rFonts w:ascii="Arial Narrow" w:eastAsia="Arial Narrow" w:hAnsi="Arial Narrow" w:cs="Arial Narrow"/>
          <w:b/>
          <w:kern w:val="0"/>
          <w:sz w:val="24"/>
          <w:szCs w:val="24"/>
          <w:u w:val="single"/>
          <w:lang w:eastAsia="cs-CZ"/>
          <w14:ligatures w14:val="none"/>
        </w:rPr>
        <w:t xml:space="preserve">, Beroun, Talichova 824, 266 01 Beroun </w:t>
      </w:r>
    </w:p>
    <w:p w14:paraId="2118E9E5" w14:textId="77777777" w:rsidR="003459F8" w:rsidRPr="003459F8" w:rsidRDefault="003459F8" w:rsidP="003459F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3459F8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Tel: +420 311 623 435, </w:t>
      </w:r>
      <w:r w:rsidRPr="003459F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+420 311 621 232</w:t>
      </w:r>
      <w:r w:rsidRPr="003459F8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, +420 799 542 877</w:t>
      </w:r>
    </w:p>
    <w:p w14:paraId="53D1B68E" w14:textId="77777777" w:rsidR="003459F8" w:rsidRPr="003459F8" w:rsidRDefault="003459F8" w:rsidP="003459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3459F8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reditelna@gymberoun.cz,  IČ: 47558407,  </w:t>
      </w:r>
      <w:proofErr w:type="spellStart"/>
      <w:r w:rsidRPr="003459F8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č.ú</w:t>
      </w:r>
      <w:proofErr w:type="spellEnd"/>
      <w:r w:rsidRPr="003459F8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 775 711 0297 / 0100 u KB Beroun</w:t>
      </w:r>
    </w:p>
    <w:p w14:paraId="2F55408D" w14:textId="77777777" w:rsidR="003459F8" w:rsidRPr="003459F8" w:rsidRDefault="003459F8" w:rsidP="003459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49A2854" w14:textId="77777777" w:rsidR="003459F8" w:rsidRPr="003459F8" w:rsidRDefault="003459F8" w:rsidP="003459F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F187E65" w14:textId="77777777" w:rsidR="00B85AA2" w:rsidRDefault="00B85AA2">
      <w:pPr>
        <w:rPr>
          <w:b/>
          <w:bCs/>
          <w:sz w:val="32"/>
          <w:szCs w:val="32"/>
          <w:u w:val="single"/>
        </w:rPr>
      </w:pPr>
    </w:p>
    <w:p w14:paraId="37B051B2" w14:textId="5478F33E" w:rsidR="00FE478C" w:rsidRPr="006D2BF3" w:rsidRDefault="003459F8">
      <w:pPr>
        <w:rPr>
          <w:b/>
          <w:bCs/>
          <w:sz w:val="32"/>
          <w:szCs w:val="32"/>
          <w:u w:val="single"/>
        </w:rPr>
      </w:pPr>
      <w:r w:rsidRPr="006D2BF3">
        <w:rPr>
          <w:b/>
          <w:bCs/>
          <w:sz w:val="32"/>
          <w:szCs w:val="32"/>
          <w:u w:val="single"/>
        </w:rPr>
        <w:t xml:space="preserve">Dotazník k volbě </w:t>
      </w:r>
      <w:r w:rsidR="00033264" w:rsidRPr="006D2BF3">
        <w:rPr>
          <w:b/>
          <w:bCs/>
          <w:sz w:val="32"/>
          <w:szCs w:val="32"/>
          <w:u w:val="single"/>
        </w:rPr>
        <w:t>2. cizího jazyka</w:t>
      </w:r>
      <w:r w:rsidRPr="006D2BF3">
        <w:rPr>
          <w:b/>
          <w:bCs/>
          <w:sz w:val="32"/>
          <w:szCs w:val="32"/>
          <w:u w:val="single"/>
        </w:rPr>
        <w:t xml:space="preserve"> – čtyřleté studium</w:t>
      </w:r>
    </w:p>
    <w:p w14:paraId="7A489691" w14:textId="589655A2" w:rsidR="003459F8" w:rsidRPr="006D2BF3" w:rsidRDefault="003459F8">
      <w:pPr>
        <w:rPr>
          <w:sz w:val="24"/>
          <w:szCs w:val="24"/>
        </w:rPr>
      </w:pPr>
      <w:r w:rsidRPr="006D2BF3">
        <w:rPr>
          <w:sz w:val="24"/>
          <w:szCs w:val="24"/>
        </w:rPr>
        <w:t>Vážení rodiče,</w:t>
      </w:r>
    </w:p>
    <w:p w14:paraId="707591BD" w14:textId="1E644123" w:rsidR="003459F8" w:rsidRPr="006D2BF3" w:rsidRDefault="006D2BF3">
      <w:pPr>
        <w:rPr>
          <w:sz w:val="24"/>
          <w:szCs w:val="24"/>
        </w:rPr>
      </w:pPr>
      <w:r w:rsidRPr="006D2BF3">
        <w:rPr>
          <w:sz w:val="24"/>
          <w:szCs w:val="24"/>
        </w:rPr>
        <w:t>v</w:t>
      </w:r>
      <w:r w:rsidR="003459F8" w:rsidRPr="006D2BF3">
        <w:rPr>
          <w:sz w:val="24"/>
          <w:szCs w:val="24"/>
        </w:rPr>
        <w:t xml:space="preserve"> souvislosti s možným přijetím Vašeho dítěte do 1. ročníku Gymnázia Joachima </w:t>
      </w:r>
      <w:proofErr w:type="spellStart"/>
      <w:r w:rsidR="003459F8" w:rsidRPr="006D2BF3">
        <w:rPr>
          <w:sz w:val="24"/>
          <w:szCs w:val="24"/>
        </w:rPr>
        <w:t>Barranda</w:t>
      </w:r>
      <w:proofErr w:type="spellEnd"/>
      <w:r w:rsidR="003459F8" w:rsidRPr="006D2BF3">
        <w:rPr>
          <w:sz w:val="24"/>
          <w:szCs w:val="24"/>
        </w:rPr>
        <w:t>, Beroun Vás žádám o vyplnění níže uvedeného dotazníku.</w:t>
      </w:r>
    </w:p>
    <w:p w14:paraId="76988574" w14:textId="5ED68DC8" w:rsidR="003459F8" w:rsidRDefault="003459F8">
      <w:pPr>
        <w:rPr>
          <w:sz w:val="24"/>
          <w:szCs w:val="24"/>
        </w:rPr>
      </w:pPr>
      <w:r w:rsidRPr="006D2BF3">
        <w:rPr>
          <w:sz w:val="24"/>
          <w:szCs w:val="24"/>
        </w:rPr>
        <w:t>Vyplněný dotazník odevzdávejte jako přílohu k přihlášce.</w:t>
      </w:r>
    </w:p>
    <w:p w14:paraId="00A72576" w14:textId="77777777" w:rsidR="0075099C" w:rsidRPr="006D2BF3" w:rsidRDefault="0075099C">
      <w:pPr>
        <w:rPr>
          <w:sz w:val="24"/>
          <w:szCs w:val="24"/>
        </w:rPr>
      </w:pPr>
    </w:p>
    <w:p w14:paraId="6675E124" w14:textId="6E3C9706" w:rsidR="003459F8" w:rsidRPr="006D2BF3" w:rsidRDefault="0075099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459F8" w:rsidRPr="006D2BF3">
        <w:rPr>
          <w:sz w:val="24"/>
          <w:szCs w:val="24"/>
        </w:rPr>
        <w:t xml:space="preserve">                         </w:t>
      </w:r>
      <w:r w:rsidR="00D059B9" w:rsidRPr="006D2BF3">
        <w:rPr>
          <w:sz w:val="24"/>
          <w:szCs w:val="24"/>
        </w:rPr>
        <w:t xml:space="preserve">                              </w:t>
      </w:r>
      <w:r w:rsidR="003459F8" w:rsidRPr="006D2BF3">
        <w:rPr>
          <w:sz w:val="24"/>
          <w:szCs w:val="24"/>
        </w:rPr>
        <w:t xml:space="preserve"> RNDr. Jana Hronková, Ph.D., ředitelka školy</w:t>
      </w:r>
    </w:p>
    <w:p w14:paraId="1F9FC94C" w14:textId="41977570" w:rsidR="003459F8" w:rsidRPr="006D2BF3" w:rsidRDefault="00D059B9">
      <w:pPr>
        <w:rPr>
          <w:b/>
          <w:bCs/>
          <w:sz w:val="28"/>
          <w:szCs w:val="28"/>
        </w:rPr>
      </w:pPr>
      <w:r w:rsidRPr="006D2BF3">
        <w:rPr>
          <w:b/>
          <w:bCs/>
          <w:sz w:val="28"/>
          <w:szCs w:val="28"/>
        </w:rPr>
        <w:t>Dotazník k volbě 2. cizího jazyka – čtyřleté studium</w:t>
      </w:r>
    </w:p>
    <w:p w14:paraId="5D6A0CCF" w14:textId="38054A68" w:rsidR="00033264" w:rsidRPr="006D2BF3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Příjmení a jméno žáka:</w:t>
      </w:r>
    </w:p>
    <w:p w14:paraId="4471ACD1" w14:textId="23B63374" w:rsidR="00033264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Datum narození žáka:</w:t>
      </w:r>
    </w:p>
    <w:p w14:paraId="5DCE7E23" w14:textId="77777777" w:rsidR="00F63A76" w:rsidRDefault="00F63A76">
      <w:pPr>
        <w:rPr>
          <w:sz w:val="24"/>
          <w:szCs w:val="24"/>
        </w:rPr>
      </w:pPr>
    </w:p>
    <w:p w14:paraId="3FC901D5" w14:textId="61E7759B" w:rsidR="00F63A76" w:rsidRPr="00F63A76" w:rsidRDefault="00F63A76">
      <w:pPr>
        <w:rPr>
          <w:b/>
          <w:bCs/>
          <w:sz w:val="24"/>
          <w:szCs w:val="24"/>
        </w:rPr>
      </w:pPr>
      <w:r w:rsidRPr="00F63A76">
        <w:rPr>
          <w:b/>
          <w:bCs/>
          <w:sz w:val="24"/>
          <w:szCs w:val="24"/>
        </w:rPr>
        <w:t>Anglický jazyk je pro všechny žáky povinný.</w:t>
      </w:r>
    </w:p>
    <w:p w14:paraId="21ECD4BB" w14:textId="77777777" w:rsidR="00033264" w:rsidRPr="006D2BF3" w:rsidRDefault="00033264">
      <w:pPr>
        <w:rPr>
          <w:sz w:val="24"/>
          <w:szCs w:val="24"/>
        </w:rPr>
      </w:pPr>
    </w:p>
    <w:p w14:paraId="089A176B" w14:textId="6C0DFAB8" w:rsidR="00033264" w:rsidRPr="006D2BF3" w:rsidRDefault="00033264">
      <w:pPr>
        <w:rPr>
          <w:b/>
          <w:bCs/>
          <w:sz w:val="24"/>
          <w:szCs w:val="24"/>
          <w:u w:val="single"/>
        </w:rPr>
      </w:pPr>
      <w:r w:rsidRPr="006D2BF3">
        <w:rPr>
          <w:b/>
          <w:bCs/>
          <w:sz w:val="24"/>
          <w:szCs w:val="24"/>
          <w:u w:val="single"/>
        </w:rPr>
        <w:t>Hlavní volba – druhý cizí jazyk</w:t>
      </w:r>
    </w:p>
    <w:p w14:paraId="2A3830FE" w14:textId="5B6BD056" w:rsidR="00033264" w:rsidRPr="006D2BF3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Francouzský jazyk:</w:t>
      </w:r>
    </w:p>
    <w:p w14:paraId="57C7781E" w14:textId="4B474C11" w:rsidR="00033264" w:rsidRPr="006D2BF3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Německý jazyk:</w:t>
      </w:r>
    </w:p>
    <w:p w14:paraId="2D589424" w14:textId="0CE86179" w:rsidR="00033264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Španělský jazyk:</w:t>
      </w:r>
    </w:p>
    <w:p w14:paraId="23F91C6E" w14:textId="5238A679" w:rsidR="00062A0B" w:rsidRPr="006D2BF3" w:rsidRDefault="00062A0B">
      <w:pPr>
        <w:rPr>
          <w:sz w:val="24"/>
          <w:szCs w:val="24"/>
        </w:rPr>
      </w:pPr>
      <w:r>
        <w:rPr>
          <w:sz w:val="24"/>
          <w:szCs w:val="24"/>
        </w:rPr>
        <w:t>Portugalský jazyk:</w:t>
      </w:r>
    </w:p>
    <w:p w14:paraId="1BFCC71C" w14:textId="77777777" w:rsidR="00033264" w:rsidRPr="006D2BF3" w:rsidRDefault="00033264">
      <w:pPr>
        <w:rPr>
          <w:sz w:val="24"/>
          <w:szCs w:val="24"/>
        </w:rPr>
      </w:pPr>
    </w:p>
    <w:p w14:paraId="0384C3A9" w14:textId="5C815710" w:rsidR="00033264" w:rsidRPr="006D2BF3" w:rsidRDefault="00033264">
      <w:pPr>
        <w:rPr>
          <w:b/>
          <w:bCs/>
          <w:sz w:val="24"/>
          <w:szCs w:val="24"/>
          <w:u w:val="single"/>
        </w:rPr>
      </w:pPr>
      <w:r w:rsidRPr="006D2BF3">
        <w:rPr>
          <w:b/>
          <w:bCs/>
          <w:sz w:val="24"/>
          <w:szCs w:val="24"/>
          <w:u w:val="single"/>
        </w:rPr>
        <w:t>Náhradní volby – druhý cizí jazyk (jiný)</w:t>
      </w:r>
    </w:p>
    <w:p w14:paraId="3BBADFDD" w14:textId="65629B8C" w:rsidR="00033264" w:rsidRPr="006D2BF3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Francouzský jazyk:</w:t>
      </w:r>
    </w:p>
    <w:p w14:paraId="0CF18015" w14:textId="478BEC9E" w:rsidR="00033264" w:rsidRPr="006D2BF3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Německý jazyk:</w:t>
      </w:r>
    </w:p>
    <w:p w14:paraId="72F8BBC2" w14:textId="7EEA46EF" w:rsidR="00033264" w:rsidRDefault="00033264">
      <w:pPr>
        <w:rPr>
          <w:sz w:val="24"/>
          <w:szCs w:val="24"/>
        </w:rPr>
      </w:pPr>
      <w:r w:rsidRPr="006D2BF3">
        <w:rPr>
          <w:sz w:val="24"/>
          <w:szCs w:val="24"/>
        </w:rPr>
        <w:t>Španělský jazyk:</w:t>
      </w:r>
    </w:p>
    <w:p w14:paraId="6549F5DF" w14:textId="77777777" w:rsidR="00062A0B" w:rsidRDefault="00062A0B" w:rsidP="00062A0B">
      <w:pPr>
        <w:rPr>
          <w:sz w:val="24"/>
          <w:szCs w:val="24"/>
        </w:rPr>
      </w:pPr>
      <w:r>
        <w:rPr>
          <w:sz w:val="24"/>
          <w:szCs w:val="24"/>
        </w:rPr>
        <w:t>Portugalský jazyk:</w:t>
      </w:r>
    </w:p>
    <w:p w14:paraId="528C4E2D" w14:textId="77777777" w:rsidR="006F07A6" w:rsidRDefault="006F07A6">
      <w:pPr>
        <w:rPr>
          <w:b/>
          <w:bCs/>
          <w:sz w:val="24"/>
          <w:szCs w:val="24"/>
          <w:u w:val="single"/>
        </w:rPr>
      </w:pPr>
    </w:p>
    <w:p w14:paraId="7133DC99" w14:textId="77777777" w:rsidR="006F07A6" w:rsidRDefault="006F07A6">
      <w:pPr>
        <w:rPr>
          <w:b/>
          <w:bCs/>
          <w:sz w:val="24"/>
          <w:szCs w:val="24"/>
          <w:u w:val="single"/>
        </w:rPr>
      </w:pPr>
    </w:p>
    <w:p w14:paraId="3A8B8C82" w14:textId="6B9FEC29" w:rsidR="00033264" w:rsidRPr="006D2BF3" w:rsidRDefault="00033264">
      <w:pPr>
        <w:rPr>
          <w:b/>
          <w:bCs/>
          <w:sz w:val="24"/>
          <w:szCs w:val="24"/>
          <w:u w:val="single"/>
        </w:rPr>
      </w:pPr>
      <w:r w:rsidRPr="006D2BF3">
        <w:rPr>
          <w:b/>
          <w:bCs/>
          <w:sz w:val="24"/>
          <w:szCs w:val="24"/>
          <w:u w:val="single"/>
        </w:rPr>
        <w:t>Náhradní volby náhradní volby – druhý cizí jazyk (jiný)</w:t>
      </w:r>
    </w:p>
    <w:p w14:paraId="2909E420" w14:textId="47663CC1" w:rsidR="00033264" w:rsidRPr="006D2BF3" w:rsidRDefault="00033264" w:rsidP="00033264">
      <w:pPr>
        <w:rPr>
          <w:sz w:val="24"/>
          <w:szCs w:val="24"/>
        </w:rPr>
      </w:pPr>
      <w:r w:rsidRPr="006D2BF3">
        <w:rPr>
          <w:sz w:val="24"/>
          <w:szCs w:val="24"/>
        </w:rPr>
        <w:t>Francouzský jazyk:</w:t>
      </w:r>
    </w:p>
    <w:p w14:paraId="7B815C9D" w14:textId="77777777" w:rsidR="00033264" w:rsidRPr="006D2BF3" w:rsidRDefault="00033264" w:rsidP="00033264">
      <w:pPr>
        <w:rPr>
          <w:sz w:val="24"/>
          <w:szCs w:val="24"/>
        </w:rPr>
      </w:pPr>
      <w:r w:rsidRPr="006D2BF3">
        <w:rPr>
          <w:sz w:val="24"/>
          <w:szCs w:val="24"/>
        </w:rPr>
        <w:t>Německý jazyk:</w:t>
      </w:r>
    </w:p>
    <w:p w14:paraId="2CCAEDB2" w14:textId="77777777" w:rsidR="00033264" w:rsidRDefault="00033264" w:rsidP="00033264">
      <w:pPr>
        <w:rPr>
          <w:sz w:val="24"/>
          <w:szCs w:val="24"/>
        </w:rPr>
      </w:pPr>
      <w:r w:rsidRPr="006D2BF3">
        <w:rPr>
          <w:sz w:val="24"/>
          <w:szCs w:val="24"/>
        </w:rPr>
        <w:t>Španělský jazyk:</w:t>
      </w:r>
    </w:p>
    <w:p w14:paraId="4036EBDE" w14:textId="77777777" w:rsidR="00062A0B" w:rsidRPr="006D2BF3" w:rsidRDefault="00062A0B" w:rsidP="00062A0B">
      <w:pPr>
        <w:rPr>
          <w:sz w:val="24"/>
          <w:szCs w:val="24"/>
        </w:rPr>
      </w:pPr>
      <w:r>
        <w:rPr>
          <w:sz w:val="24"/>
          <w:szCs w:val="24"/>
        </w:rPr>
        <w:t>Portugalský jazyk:</w:t>
      </w:r>
    </w:p>
    <w:p w14:paraId="4A47D158" w14:textId="77777777" w:rsidR="00062A0B" w:rsidRPr="006D2BF3" w:rsidRDefault="00062A0B" w:rsidP="00033264">
      <w:pPr>
        <w:rPr>
          <w:sz w:val="24"/>
          <w:szCs w:val="24"/>
        </w:rPr>
      </w:pPr>
    </w:p>
    <w:p w14:paraId="3789AD0D" w14:textId="77777777" w:rsidR="006D2BF3" w:rsidRPr="006D2BF3" w:rsidRDefault="006D2BF3" w:rsidP="00033264">
      <w:pPr>
        <w:rPr>
          <w:sz w:val="24"/>
          <w:szCs w:val="24"/>
        </w:rPr>
      </w:pPr>
    </w:p>
    <w:p w14:paraId="674458DC" w14:textId="58C3386B" w:rsidR="006D2BF3" w:rsidRDefault="006D2BF3" w:rsidP="00033264">
      <w:pPr>
        <w:rPr>
          <w:sz w:val="24"/>
          <w:szCs w:val="24"/>
        </w:rPr>
      </w:pPr>
      <w:r w:rsidRPr="006D2BF3">
        <w:rPr>
          <w:sz w:val="24"/>
          <w:szCs w:val="24"/>
        </w:rPr>
        <w:t xml:space="preserve">Ve školním roce 2025/2026 se budou </w:t>
      </w:r>
      <w:r w:rsidR="00062A0B">
        <w:rPr>
          <w:sz w:val="24"/>
          <w:szCs w:val="24"/>
        </w:rPr>
        <w:t xml:space="preserve">ve dvou třídách 1. ročníku </w:t>
      </w:r>
      <w:r w:rsidRPr="006D2BF3">
        <w:rPr>
          <w:sz w:val="24"/>
          <w:szCs w:val="24"/>
        </w:rPr>
        <w:t xml:space="preserve">otevírat </w:t>
      </w:r>
      <w:r w:rsidR="00062A0B">
        <w:rPr>
          <w:sz w:val="24"/>
          <w:szCs w:val="24"/>
        </w:rPr>
        <w:t>celkem čtyři skupiny dalšího cizího jazyka. Z těchto čtyř skupin se konkrétní cizí jazyk bude vyučovat maximálně ve dvou z nich.</w:t>
      </w:r>
    </w:p>
    <w:p w14:paraId="5B6EC025" w14:textId="10D4A986" w:rsidR="00062A0B" w:rsidRPr="006D2BF3" w:rsidRDefault="00062A0B" w:rsidP="00033264">
      <w:pPr>
        <w:rPr>
          <w:sz w:val="24"/>
          <w:szCs w:val="24"/>
        </w:rPr>
      </w:pPr>
      <w:r>
        <w:rPr>
          <w:sz w:val="24"/>
          <w:szCs w:val="24"/>
        </w:rPr>
        <w:t>Prioritně bude vyhověno tě</w:t>
      </w:r>
      <w:r w:rsidR="0037112A">
        <w:rPr>
          <w:sz w:val="24"/>
          <w:szCs w:val="24"/>
        </w:rPr>
        <w:t>m</w:t>
      </w:r>
      <w:r>
        <w:rPr>
          <w:sz w:val="24"/>
          <w:szCs w:val="24"/>
        </w:rPr>
        <w:t xml:space="preserve"> uchazečů</w:t>
      </w:r>
      <w:r w:rsidR="0037112A">
        <w:rPr>
          <w:sz w:val="24"/>
          <w:szCs w:val="24"/>
        </w:rPr>
        <w:t>m</w:t>
      </w:r>
      <w:r>
        <w:rPr>
          <w:sz w:val="24"/>
          <w:szCs w:val="24"/>
        </w:rPr>
        <w:t>, kteří</w:t>
      </w:r>
      <w:r w:rsidR="0037112A">
        <w:rPr>
          <w:sz w:val="24"/>
          <w:szCs w:val="24"/>
        </w:rPr>
        <w:t xml:space="preserve"> se při vyhodnocení kritérií  přijímacího řízení </w:t>
      </w:r>
      <w:r w:rsidR="00736306">
        <w:rPr>
          <w:sz w:val="24"/>
          <w:szCs w:val="24"/>
        </w:rPr>
        <w:t xml:space="preserve">na Gymnáziu Joachima </w:t>
      </w:r>
      <w:proofErr w:type="spellStart"/>
      <w:r w:rsidR="00736306">
        <w:rPr>
          <w:sz w:val="24"/>
          <w:szCs w:val="24"/>
        </w:rPr>
        <w:t>Barranda</w:t>
      </w:r>
      <w:proofErr w:type="spellEnd"/>
      <w:r w:rsidR="00736306">
        <w:rPr>
          <w:sz w:val="24"/>
          <w:szCs w:val="24"/>
        </w:rPr>
        <w:t xml:space="preserve">, Beroun </w:t>
      </w:r>
      <w:r w:rsidR="0037112A">
        <w:rPr>
          <w:sz w:val="24"/>
          <w:szCs w:val="24"/>
        </w:rPr>
        <w:t>umístí lépe.</w:t>
      </w:r>
    </w:p>
    <w:p w14:paraId="745FF9B3" w14:textId="0F0C55CD" w:rsidR="006D2BF3" w:rsidRPr="006D2BF3" w:rsidRDefault="006D2BF3" w:rsidP="00033264">
      <w:pPr>
        <w:rPr>
          <w:sz w:val="24"/>
          <w:szCs w:val="24"/>
        </w:rPr>
      </w:pPr>
      <w:r w:rsidRPr="006D2BF3">
        <w:rPr>
          <w:sz w:val="24"/>
          <w:szCs w:val="24"/>
        </w:rPr>
        <w:t>Při malém zájmu o vybraný druhý cizí jazyk využijeme náhradní volby jiného jazyka.</w:t>
      </w:r>
    </w:p>
    <w:p w14:paraId="20FD1B38" w14:textId="77777777" w:rsidR="00033264" w:rsidRPr="006D2BF3" w:rsidRDefault="00033264">
      <w:pPr>
        <w:rPr>
          <w:sz w:val="24"/>
          <w:szCs w:val="24"/>
        </w:rPr>
      </w:pPr>
    </w:p>
    <w:p w14:paraId="4487E445" w14:textId="77777777" w:rsidR="00033264" w:rsidRDefault="00033264"/>
    <w:p w14:paraId="759356DA" w14:textId="77777777" w:rsidR="00D059B9" w:rsidRDefault="00D059B9"/>
    <w:sectPr w:rsidR="00D0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8"/>
    <w:rsid w:val="00033264"/>
    <w:rsid w:val="00062A0B"/>
    <w:rsid w:val="003459F8"/>
    <w:rsid w:val="0037112A"/>
    <w:rsid w:val="005F1859"/>
    <w:rsid w:val="00650940"/>
    <w:rsid w:val="006D2BF3"/>
    <w:rsid w:val="006F07A6"/>
    <w:rsid w:val="00736306"/>
    <w:rsid w:val="0075099C"/>
    <w:rsid w:val="00841E1F"/>
    <w:rsid w:val="009F6685"/>
    <w:rsid w:val="00B85AA2"/>
    <w:rsid w:val="00C65B58"/>
    <w:rsid w:val="00D059B9"/>
    <w:rsid w:val="00DE3471"/>
    <w:rsid w:val="00F63A76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8261"/>
  <w15:chartTrackingRefBased/>
  <w15:docId w15:val="{9A9FA45C-6477-440C-B5C2-3B86FE98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5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5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5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5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5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5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5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5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59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59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59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59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59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59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5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5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5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59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59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59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59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Klimentová</dc:creator>
  <cp:keywords/>
  <dc:description/>
  <cp:lastModifiedBy>Jana Hronková</cp:lastModifiedBy>
  <cp:revision>2</cp:revision>
  <dcterms:created xsi:type="dcterms:W3CDTF">2025-01-24T08:25:00Z</dcterms:created>
  <dcterms:modified xsi:type="dcterms:W3CDTF">2025-01-24T08:25:00Z</dcterms:modified>
</cp:coreProperties>
</file>